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40"/>
          <w:shd w:fill="auto" w:val="clear"/>
        </w:rPr>
      </w:pPr>
      <w:r>
        <w:object w:dxaOrig="3977" w:dyaOrig="1404">
          <v:rect xmlns:o="urn:schemas-microsoft-com:office:office" xmlns:v="urn:schemas-microsoft-com:vml" id="rectole0000000000" style="width:198.850000pt;height:70.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32"/>
          <w:shd w:fill="auto" w:val="clear"/>
        </w:rPr>
        <w:br/>
      </w:r>
    </w:p>
    <w:p>
      <w:pPr>
        <w:spacing w:before="0" w:after="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40"/>
          <w:shd w:fill="auto" w:val="clear"/>
        </w:rPr>
        <w:t xml:space="preserve">Glass School Internship 2024/25</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Vacancy Title:</w:t>
      </w:r>
      <w:r>
        <w:rPr>
          <w:rFonts w:ascii="Calibri" w:hAnsi="Calibri" w:cs="Calibri" w:eastAsia="Calibri"/>
          <w:color w:val="auto"/>
          <w:spacing w:val="0"/>
          <w:position w:val="0"/>
          <w:sz w:val="22"/>
          <w:shd w:fill="auto" w:val="clear"/>
        </w:rPr>
        <w:t xml:space="preserve">  Glass School Intern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12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Description: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Glass Hub Internship is an educational work placement opportunity suitable for individuals looking to gain experience in glassmaking and glass education, alongside developing their own work in a well-equipped glass studio. The successful applicant will experience a variety of roles that will include ‘glass technician’ and ‘glass teaching assistant’. They will be trained in the operation and maintenance of glassmaking equipment as well as undertake real-world experience in the operation of a busy glass school. They should have a grounding in glass, interested in developing new glass techniques and skills, and they need to be motivated and interested in making their own work to supplement their income.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applicant will be given studio time to practice and develop their own work (negotiable depending on hours in training). They will also have health and safety training and the opportunity to attend specialist glassmaking courses for personal creative development throughout their internship. As part of their training, interns can expect to handle many day-to-day responsibilities such as equipment maintenance and cleaning. They will be dealing with the general public and are therefore expected to be enthusiastic about engaging with people.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Applicants should have a strong work ethic and are expected to be self-motivated both on and off the clock. Interns are encouraged to participate in classes either as teachers, teaching assistants or students depending on their interests and abilities.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internship may be suited to students who have completed their undergraduate study in glass (BA) and are looking to gain professional studio experience while developing their own work.</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12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Location: </w:t>
      </w:r>
      <w:r>
        <w:rPr>
          <w:rFonts w:ascii="Calibri" w:hAnsi="Calibri" w:cs="Calibri" w:eastAsia="Calibri"/>
          <w:color w:val="auto"/>
          <w:spacing w:val="0"/>
          <w:position w:val="0"/>
          <w:sz w:val="22"/>
          <w:shd w:fill="auto" w:val="clear"/>
        </w:rPr>
        <w:t xml:space="preserve">The Glass Hub</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Stowford Manor Farm, Wingfield, Wilshire BA14 9LH</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Website: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www.theglasshub.com</w:t>
        </w:r>
      </w:hyperlink>
      <w:r>
        <w:rPr>
          <w:rFonts w:ascii="Calibri" w:hAnsi="Calibri" w:cs="Calibri" w:eastAsia="Calibri"/>
          <w:color w:val="auto"/>
          <w:spacing w:val="0"/>
          <w:position w:val="0"/>
          <w:sz w:val="22"/>
          <w:shd w:fill="auto" w:val="clear"/>
        </w:rPr>
        <w:t xml:space="preserv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info@theglasshub.co.uk</w:t>
        </w:r>
      </w:hyperlink>
      <w:r>
        <w:rPr>
          <w:rFonts w:ascii="Calibri" w:hAnsi="Calibri" w:cs="Calibri" w:eastAsia="Calibri"/>
          <w:color w:val="auto"/>
          <w:spacing w:val="0"/>
          <w:position w:val="0"/>
          <w:sz w:val="22"/>
          <w:shd w:fill="auto" w:val="clear"/>
        </w:rPr>
        <w:t xml:space="preserve">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Duration of Internship: </w:t>
      </w:r>
      <w:r>
        <w:rPr>
          <w:rFonts w:ascii="Calibri" w:hAnsi="Calibri" w:cs="Calibri" w:eastAsia="Calibri"/>
          <w:color w:val="auto"/>
          <w:spacing w:val="0"/>
          <w:position w:val="0"/>
          <w:sz w:val="22"/>
          <w:shd w:fill="auto" w:val="clear"/>
        </w:rPr>
        <w:t xml:space="preserve">10 months from September 2024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July 2025</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Hours: </w:t>
      </w:r>
      <w:r>
        <w:rPr>
          <w:rFonts w:ascii="Calibri" w:hAnsi="Calibri" w:cs="Calibri" w:eastAsia="Calibri"/>
          <w:color w:val="auto"/>
          <w:spacing w:val="0"/>
          <w:position w:val="0"/>
          <w:sz w:val="22"/>
          <w:shd w:fill="auto" w:val="clear"/>
        </w:rPr>
        <w:t xml:space="preserve">Hours will vary week to week but interns could work up to a maximum of 30 hours in a week when we are running 5-day schools, and some weekends (especially weekends when courses are running) alongside their personal studio time. </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Remuneration</w:t>
      </w:r>
      <w:r>
        <w:rPr>
          <w:rFonts w:ascii="Calibri" w:hAnsi="Calibri" w:cs="Calibri" w:eastAsia="Calibri"/>
          <w:color w:val="auto"/>
          <w:spacing w:val="0"/>
          <w:position w:val="0"/>
          <w:sz w:val="22"/>
          <w:shd w:fill="auto" w:val="clear"/>
        </w:rPr>
        <w:t xml:space="preserve">: £450 per calendar month, pro-rata at the statutory minimum wage, plus use of the glass studio and equipment for personal use (hours negotiable).</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Accommodation: </w:t>
      </w:r>
      <w:r>
        <w:rPr>
          <w:rFonts w:ascii="Calibri" w:hAnsi="Calibri" w:cs="Calibri" w:eastAsia="Calibri"/>
          <w:color w:val="auto"/>
          <w:spacing w:val="0"/>
          <w:position w:val="0"/>
          <w:sz w:val="22"/>
          <w:shd w:fill="auto" w:val="clear"/>
        </w:rPr>
        <w:t xml:space="preserve">Accommodation is not included; however, assistance in finding suitable accommodation will be given if required.</w:t>
      </w:r>
    </w:p>
    <w:p>
      <w:pPr>
        <w:spacing w:before="0" w:after="120" w:line="276"/>
        <w:ind w:right="0" w:left="0" w:firstLine="0"/>
        <w:jc w:val="left"/>
        <w:rPr>
          <w:rFonts w:ascii="Calibri" w:hAnsi="Calibri" w:cs="Calibri" w:eastAsia="Calibri"/>
          <w:b/>
          <w:color w:val="auto"/>
          <w:spacing w:val="0"/>
          <w:position w:val="0"/>
          <w:sz w:val="22"/>
          <w:shd w:fill="auto" w:val="clear"/>
        </w:rPr>
      </w:pPr>
    </w:p>
    <w:p>
      <w:pPr>
        <w:spacing w:before="0" w:after="12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Requirements:</w:t>
      </w:r>
    </w:p>
    <w:p>
      <w:pPr>
        <w:numPr>
          <w:ilvl w:val="0"/>
          <w:numId w:val="7"/>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Glassmaking experience or a qualification in glassmaking (or related craft/Art) discipline.</w:t>
      </w:r>
    </w:p>
    <w:p>
      <w:pPr>
        <w:numPr>
          <w:ilvl w:val="0"/>
          <w:numId w:val="7"/>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formal qualifications are required but an interest in learning new skills and a passion for glass essential</w:t>
      </w:r>
    </w:p>
    <w:p>
      <w:pPr>
        <w:numPr>
          <w:ilvl w:val="0"/>
          <w:numId w:val="7"/>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Fluent English speaking</w:t>
      </w:r>
    </w:p>
    <w:p>
      <w:pPr>
        <w:numPr>
          <w:ilvl w:val="0"/>
          <w:numId w:val="7"/>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able to lift up to 25kg</w:t>
      </w:r>
    </w:p>
    <w:p>
      <w:pPr>
        <w:numPr>
          <w:ilvl w:val="0"/>
          <w:numId w:val="7"/>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full driving license and car essential as the school is in a rural location.</w:t>
      </w:r>
    </w:p>
    <w:p>
      <w:pPr>
        <w:spacing w:before="0" w:after="120" w:line="276"/>
        <w:ind w:right="0" w:left="0" w:firstLine="0"/>
        <w:jc w:val="left"/>
        <w:rPr>
          <w:rFonts w:ascii="Calibri" w:hAnsi="Calibri" w:cs="Calibri" w:eastAsia="Calibri"/>
          <w:b/>
          <w:color w:val="auto"/>
          <w:spacing w:val="0"/>
          <w:position w:val="0"/>
          <w:sz w:val="22"/>
          <w:shd w:fill="auto" w:val="clear"/>
        </w:rPr>
      </w:pPr>
    </w:p>
    <w:p>
      <w:pPr>
        <w:spacing w:before="0" w:after="12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Applicants should:</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able to work in both a hot glass OR kiln room environment</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reliable and punctual</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able to work as part of a team</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a positive attitude and strong work ethic</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 working with their hands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instruction well</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good communication skills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able to work in a public facing environment</w:t>
      </w:r>
    </w:p>
    <w:p>
      <w:pPr>
        <w:spacing w:before="0" w:after="120" w:line="276"/>
        <w:ind w:right="0" w:left="0" w:firstLine="0"/>
        <w:jc w:val="left"/>
        <w:rPr>
          <w:rFonts w:ascii="Calibri" w:hAnsi="Calibri" w:cs="Calibri" w:eastAsia="Calibri"/>
          <w:b/>
          <w:color w:val="auto"/>
          <w:spacing w:val="0"/>
          <w:position w:val="0"/>
          <w:sz w:val="22"/>
          <w:shd w:fill="auto" w:val="clear"/>
        </w:rPr>
      </w:pPr>
    </w:p>
    <w:p>
      <w:pPr>
        <w:spacing w:before="0" w:after="12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Future Prospects:</w:t>
      </w:r>
    </w:p>
    <w:p>
      <w:pPr>
        <w:numPr>
          <w:ilvl w:val="0"/>
          <w:numId w:val="11"/>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Potential for progression to further employment as glass technician/tutor for the right candidate</w:t>
      </w:r>
    </w:p>
    <w:p>
      <w:pPr>
        <w:numPr>
          <w:ilvl w:val="0"/>
          <w:numId w:val="11"/>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Exit interview and feedback from the employer to build on apprentice’s CV</w:t>
      </w:r>
    </w:p>
    <w:p>
      <w:pPr>
        <w:spacing w:before="0" w:after="120" w:line="276"/>
        <w:ind w:right="0" w:left="0" w:firstLine="0"/>
        <w:jc w:val="left"/>
        <w:rPr>
          <w:rFonts w:ascii="Calibri" w:hAnsi="Calibri" w:cs="Calibri" w:eastAsia="Calibri"/>
          <w:b/>
          <w:color w:val="auto"/>
          <w:spacing w:val="0"/>
          <w:position w:val="0"/>
          <w:sz w:val="22"/>
          <w:shd w:fill="auto" w:val="clear"/>
        </w:rPr>
      </w:pPr>
    </w:p>
    <w:p>
      <w:pPr>
        <w:spacing w:before="0" w:after="12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to Apply:</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Enter your information online at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https://forms.gle/j1Vm7iTuWF14pFBm7</w:t>
        </w:r>
      </w:hyperlink>
      <w:r>
        <w:rPr>
          <w:rFonts w:ascii="Calibri" w:hAnsi="Calibri" w:cs="Calibri" w:eastAsia="Calibri"/>
          <w:color w:val="auto"/>
          <w:spacing w:val="0"/>
          <w:position w:val="0"/>
          <w:sz w:val="22"/>
          <w:shd w:fill="auto" w:val="clear"/>
        </w:rPr>
        <w:t xml:space="preserve">  (link on our website also)</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then need to send an Artist Statement (tell us a bit about yourself) and up to 6 images of your work by email to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info@theglasshub.co.uk</w:t>
        </w:r>
      </w:hyperlink>
      <w:r>
        <w:rPr>
          <w:rFonts w:ascii="Calibri" w:hAnsi="Calibri" w:cs="Calibri" w:eastAsia="Calibri"/>
          <w:color w:val="auto"/>
          <w:spacing w:val="0"/>
          <w:position w:val="0"/>
          <w:sz w:val="22"/>
          <w:shd w:fill="auto" w:val="clear"/>
        </w:rPr>
        <w:t xml:space="preserve">. You will receive a confirmation of your application or a request for further details within 72 hours.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Closing Date for Applications:</w:t>
      </w:r>
      <w:r>
        <w:rPr>
          <w:rFonts w:ascii="Calibri" w:hAnsi="Calibri" w:cs="Calibri" w:eastAsia="Calibri"/>
          <w:color w:val="auto"/>
          <w:spacing w:val="0"/>
          <w:position w:val="0"/>
          <w:sz w:val="22"/>
          <w:shd w:fill="auto" w:val="clear"/>
        </w:rPr>
        <w:t xml:space="preserv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Monday 20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May. We will shortlist applicants for interviews in May and June.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unsure about anything or have any queries then please email us</w:t>
      </w:r>
    </w:p>
    <w:p>
      <w:pPr>
        <w:spacing w:before="0" w:after="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info@theglasshub.co.uk</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theglasshub.co.uk" Id="docRId3" Type="http://schemas.openxmlformats.org/officeDocument/2006/relationships/hyperlink" /><Relationship Target="numbering.xml" Id="docRId7" Type="http://schemas.openxmlformats.org/officeDocument/2006/relationships/numbering" /><Relationship Target="embeddings/oleObject0.bin" Id="docRId0" Type="http://schemas.openxmlformats.org/officeDocument/2006/relationships/oleObject" /><Relationship TargetMode="External" Target="http://www.theglasshub.com/" Id="docRId2" Type="http://schemas.openxmlformats.org/officeDocument/2006/relationships/hyperlink" /><Relationship TargetMode="External" Target="https://forms.gle/j1Vm7iTuWF14pFBm7" Id="docRId4" Type="http://schemas.openxmlformats.org/officeDocument/2006/relationships/hyperlink" /><Relationship TargetMode="External" Target="mailto:info@theglasshub.co.uk"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ode="External" Target="mailto:info@theglasshub.co.uk" Id="docRId5" Type="http://schemas.openxmlformats.org/officeDocument/2006/relationships/hyperlink" /></Relationships>
</file>